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C91E" w14:textId="77777777" w:rsidR="0054659F" w:rsidRPr="0054659F" w:rsidRDefault="0054659F" w:rsidP="0054659F">
      <w:pPr>
        <w:jc w:val="center"/>
        <w:rPr>
          <w:rFonts w:ascii="Times New Roman" w:eastAsia="Calibri" w:hAnsi="Times New Roman" w:cs="Times New Roman"/>
          <w:b/>
          <w:bCs/>
          <w:sz w:val="24"/>
          <w:szCs w:val="24"/>
        </w:rPr>
      </w:pPr>
      <w:r w:rsidRPr="0054659F">
        <w:rPr>
          <w:rFonts w:ascii="Times New Roman" w:eastAsia="Calibri" w:hAnsi="Times New Roman" w:cs="Times New Roman"/>
          <w:b/>
          <w:bCs/>
          <w:sz w:val="24"/>
          <w:szCs w:val="24"/>
        </w:rPr>
        <w:t>2024 Bishop’s Appeal Pastor’s Bulletin Messages</w:t>
      </w:r>
    </w:p>
    <w:p w14:paraId="544E66F4" w14:textId="77777777" w:rsidR="0054659F" w:rsidRPr="0054659F" w:rsidRDefault="0054659F" w:rsidP="0054659F">
      <w:pPr>
        <w:rPr>
          <w:rFonts w:ascii="Times New Roman" w:eastAsia="Calibri" w:hAnsi="Times New Roman" w:cs="Times New Roman"/>
          <w:sz w:val="24"/>
          <w:szCs w:val="24"/>
        </w:rPr>
      </w:pPr>
    </w:p>
    <w:p w14:paraId="5ED07D6C"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 xml:space="preserve">Bishop’s Appeal Kick-Off Weekend – </w:t>
      </w:r>
      <w:hyperlink r:id="rId4" w:history="1">
        <w:r w:rsidRPr="0054659F">
          <w:rPr>
            <w:rFonts w:ascii="Times New Roman" w:eastAsia="Calibri" w:hAnsi="Times New Roman" w:cs="Times New Roman"/>
            <w:color w:val="0563C1"/>
            <w:sz w:val="24"/>
            <w:szCs w:val="24"/>
            <w:u w:val="single"/>
          </w:rPr>
          <w:t>Feb. 3-4, 2024</w:t>
        </w:r>
      </w:hyperlink>
    </w:p>
    <w:p w14:paraId="7F688FD1" w14:textId="77777777" w:rsidR="0054659F" w:rsidRPr="0054659F" w:rsidRDefault="0054659F" w:rsidP="0054659F">
      <w:pPr>
        <w:rPr>
          <w:rFonts w:ascii="Times New Roman" w:eastAsia="Calibri" w:hAnsi="Times New Roman" w:cs="Times New Roman"/>
          <w:b/>
          <w:bCs/>
          <w:sz w:val="24"/>
          <w:szCs w:val="24"/>
          <w:u w:val="single"/>
        </w:rPr>
      </w:pPr>
    </w:p>
    <w:p w14:paraId="6962413B" w14:textId="77777777" w:rsidR="0054659F" w:rsidRPr="0054659F" w:rsidRDefault="0054659F" w:rsidP="0054659F">
      <w:pPr>
        <w:rPr>
          <w:rFonts w:ascii="Times New Roman" w:eastAsia="Calibri" w:hAnsi="Times New Roman" w:cs="Times New Roman"/>
          <w:b/>
          <w:bCs/>
          <w:sz w:val="24"/>
          <w:szCs w:val="24"/>
          <w:u w:val="single"/>
        </w:rPr>
      </w:pPr>
      <w:r w:rsidRPr="0054659F">
        <w:rPr>
          <w:rFonts w:ascii="Times New Roman" w:eastAsia="Calibri" w:hAnsi="Times New Roman" w:cs="Times New Roman"/>
          <w:b/>
          <w:bCs/>
          <w:sz w:val="24"/>
          <w:szCs w:val="24"/>
          <w:u w:val="single"/>
        </w:rPr>
        <w:t>Sharing Our Gifts Helps Us Share Jesus’ Love</w:t>
      </w:r>
    </w:p>
    <w:p w14:paraId="796D5B75" w14:textId="77777777" w:rsidR="0054659F" w:rsidRPr="0054659F" w:rsidRDefault="0054659F" w:rsidP="0054659F">
      <w:pPr>
        <w:rPr>
          <w:rFonts w:ascii="Times New Roman" w:eastAsia="Calibri" w:hAnsi="Times New Roman" w:cs="Times New Roman"/>
          <w:i/>
          <w:iCs/>
          <w:sz w:val="24"/>
          <w:szCs w:val="24"/>
        </w:rPr>
      </w:pPr>
    </w:p>
    <w:p w14:paraId="735A8E56" w14:textId="77777777" w:rsidR="0054659F" w:rsidRPr="0054659F" w:rsidRDefault="0054659F" w:rsidP="0054659F">
      <w:pPr>
        <w:rPr>
          <w:rFonts w:ascii="Times New Roman" w:eastAsia="Calibri" w:hAnsi="Times New Roman" w:cs="Times New Roman"/>
          <w:i/>
          <w:iCs/>
          <w:sz w:val="24"/>
          <w:szCs w:val="24"/>
        </w:rPr>
      </w:pPr>
      <w:r w:rsidRPr="0054659F">
        <w:rPr>
          <w:rFonts w:ascii="Times New Roman" w:eastAsia="Calibri" w:hAnsi="Times New Roman" w:cs="Times New Roman"/>
          <w:i/>
          <w:iCs/>
          <w:sz w:val="24"/>
          <w:szCs w:val="24"/>
        </w:rPr>
        <w:t>“When it was evening, after sunset, they brought to Him all who were ill or possessed by demons. The whole town was gathered at the door. He cured many who were sick with various diseases, and He drove out many demons.” – Mark 1:32-34</w:t>
      </w:r>
    </w:p>
    <w:p w14:paraId="74137CBD"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Dear Friends,</w:t>
      </w:r>
    </w:p>
    <w:p w14:paraId="2AA55679"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In today’s Gospel, we hear about Jesus spreading His message with all He encountered.  Jesus poured His love out, healing the sick and driving away demons.  After Jesus healed these people, He went from town to town, sharing His gift of love with all.  We are called to do the same.</w:t>
      </w:r>
    </w:p>
    <w:p w14:paraId="23F32485" w14:textId="785F4799"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Jesus calls us to join Him in His mission: we need to share His love, spread His message, and serve His people.  We join Jesus in His mission through Catholic Charities when a counselor assists a couple wanting to grow their family by adoption or a couple having trouble in their marriage.  Catholic schools and faith formation programs help our youth begin lifelong friendships with Jesus.  Entrust Retreats help people bring Jesus to anyone they encounter.  All of this and more is possible because of generous members of our parish sharing their gifts to the Bishop’s Appeal.</w:t>
      </w:r>
    </w:p>
    <w:p w14:paraId="41CCBD83"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 xml:space="preserve">Please prayerfully consider making your gift to the Bishop’s Appeal to help these Diocesan ministries share Christ’s love.  Contact our parish office, use the pledge card you received at home, or visit the Bishop’s Appeal website at </w:t>
      </w:r>
      <w:hyperlink r:id="rId5" w:history="1">
        <w:r w:rsidRPr="0054659F">
          <w:rPr>
            <w:rFonts w:ascii="Times New Roman" w:eastAsia="Calibri" w:hAnsi="Times New Roman" w:cs="Times New Roman"/>
            <w:color w:val="0563C1"/>
            <w:sz w:val="24"/>
            <w:szCs w:val="24"/>
            <w:u w:val="single"/>
          </w:rPr>
          <w:t>www.catholicfoundation.org/give</w:t>
        </w:r>
      </w:hyperlink>
      <w:r w:rsidRPr="0054659F">
        <w:rPr>
          <w:rFonts w:ascii="Times New Roman" w:eastAsia="Calibri" w:hAnsi="Times New Roman" w:cs="Times New Roman"/>
          <w:sz w:val="24"/>
          <w:szCs w:val="24"/>
        </w:rPr>
        <w:t xml:space="preserve"> to give today.</w:t>
      </w:r>
    </w:p>
    <w:p w14:paraId="668F1118"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Thank you for your gift to the Bishop’s Appeal and for your support of &lt;&lt;Parish Name.&gt;&gt;</w:t>
      </w:r>
      <w:r w:rsidRPr="0054659F">
        <w:rPr>
          <w:rFonts w:ascii="Times New Roman" w:eastAsia="Calibri" w:hAnsi="Times New Roman" w:cs="Times New Roman"/>
          <w:sz w:val="24"/>
          <w:szCs w:val="24"/>
        </w:rPr>
        <w:br w:type="page"/>
      </w:r>
    </w:p>
    <w:p w14:paraId="198FC300"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lastRenderedPageBreak/>
        <w:t>Bishop’s Appeal 2</w:t>
      </w:r>
      <w:r w:rsidRPr="0054659F">
        <w:rPr>
          <w:rFonts w:ascii="Times New Roman" w:eastAsia="Calibri" w:hAnsi="Times New Roman" w:cs="Times New Roman"/>
          <w:sz w:val="24"/>
          <w:szCs w:val="24"/>
          <w:vertAlign w:val="superscript"/>
        </w:rPr>
        <w:t>nd</w:t>
      </w:r>
      <w:r w:rsidRPr="0054659F">
        <w:rPr>
          <w:rFonts w:ascii="Times New Roman" w:eastAsia="Calibri" w:hAnsi="Times New Roman" w:cs="Times New Roman"/>
          <w:sz w:val="24"/>
          <w:szCs w:val="24"/>
        </w:rPr>
        <w:t xml:space="preserve"> Weekend – </w:t>
      </w:r>
      <w:hyperlink r:id="rId6" w:history="1">
        <w:r w:rsidRPr="0054659F">
          <w:rPr>
            <w:rFonts w:ascii="Times New Roman" w:eastAsia="Calibri" w:hAnsi="Times New Roman" w:cs="Times New Roman"/>
            <w:color w:val="0563C1"/>
            <w:sz w:val="24"/>
            <w:szCs w:val="24"/>
            <w:u w:val="single"/>
          </w:rPr>
          <w:t>Feb 10-11, 2024</w:t>
        </w:r>
      </w:hyperlink>
    </w:p>
    <w:p w14:paraId="3B38A573" w14:textId="77777777" w:rsidR="0054659F" w:rsidRPr="0054659F" w:rsidRDefault="0054659F" w:rsidP="0054659F">
      <w:pPr>
        <w:rPr>
          <w:rFonts w:ascii="Times New Roman" w:eastAsia="Calibri" w:hAnsi="Times New Roman" w:cs="Times New Roman"/>
          <w:sz w:val="24"/>
          <w:szCs w:val="24"/>
        </w:rPr>
      </w:pPr>
    </w:p>
    <w:p w14:paraId="07300D70" w14:textId="77777777" w:rsidR="0054659F" w:rsidRPr="0054659F" w:rsidRDefault="0054659F" w:rsidP="0054659F">
      <w:pPr>
        <w:rPr>
          <w:rFonts w:ascii="Times New Roman" w:eastAsia="Calibri" w:hAnsi="Times New Roman" w:cs="Times New Roman"/>
          <w:b/>
          <w:bCs/>
          <w:sz w:val="24"/>
          <w:szCs w:val="24"/>
          <w:u w:val="single"/>
        </w:rPr>
      </w:pPr>
      <w:bookmarkStart w:id="0" w:name="_Hlk148364270"/>
      <w:r w:rsidRPr="0054659F">
        <w:rPr>
          <w:rFonts w:ascii="Times New Roman" w:eastAsia="Calibri" w:hAnsi="Times New Roman" w:cs="Times New Roman"/>
          <w:b/>
          <w:bCs/>
          <w:sz w:val="24"/>
          <w:szCs w:val="24"/>
          <w:u w:val="single"/>
        </w:rPr>
        <w:t>Be the Face of Jesus for Others</w:t>
      </w:r>
    </w:p>
    <w:p w14:paraId="5980414D" w14:textId="77777777" w:rsidR="0054659F" w:rsidRPr="0054659F" w:rsidRDefault="0054659F" w:rsidP="0054659F">
      <w:pPr>
        <w:rPr>
          <w:rFonts w:ascii="Times New Roman" w:eastAsia="Calibri" w:hAnsi="Times New Roman" w:cs="Times New Roman"/>
          <w:sz w:val="24"/>
          <w:szCs w:val="24"/>
        </w:rPr>
      </w:pPr>
    </w:p>
    <w:p w14:paraId="285608FB" w14:textId="77777777" w:rsidR="0054659F" w:rsidRPr="0054659F" w:rsidRDefault="0054659F" w:rsidP="0054659F">
      <w:pPr>
        <w:rPr>
          <w:rFonts w:ascii="Times New Roman" w:eastAsia="Calibri" w:hAnsi="Times New Roman" w:cs="Times New Roman"/>
          <w:i/>
          <w:iCs/>
          <w:sz w:val="24"/>
          <w:szCs w:val="24"/>
        </w:rPr>
      </w:pPr>
      <w:r w:rsidRPr="0054659F">
        <w:rPr>
          <w:rFonts w:ascii="Times New Roman" w:eastAsia="Calibri" w:hAnsi="Times New Roman" w:cs="Times New Roman"/>
          <w:i/>
          <w:iCs/>
          <w:sz w:val="24"/>
          <w:szCs w:val="24"/>
        </w:rPr>
        <w:t>“He stretched out His hand, touched him, and said to him, ‘I do will it. Be made clean.’</w:t>
      </w:r>
    </w:p>
    <w:p w14:paraId="07A34F24" w14:textId="77777777" w:rsidR="0054659F" w:rsidRPr="0054659F" w:rsidRDefault="0054659F" w:rsidP="0054659F">
      <w:pPr>
        <w:ind w:left="6480" w:firstLine="720"/>
        <w:rPr>
          <w:rFonts w:ascii="Times New Roman" w:eastAsia="Calibri" w:hAnsi="Times New Roman" w:cs="Times New Roman"/>
          <w:i/>
          <w:iCs/>
          <w:sz w:val="24"/>
          <w:szCs w:val="24"/>
        </w:rPr>
      </w:pPr>
      <w:r w:rsidRPr="0054659F">
        <w:rPr>
          <w:rFonts w:ascii="Times New Roman" w:eastAsia="Calibri" w:hAnsi="Times New Roman" w:cs="Times New Roman"/>
          <w:i/>
          <w:iCs/>
          <w:sz w:val="24"/>
          <w:szCs w:val="24"/>
        </w:rPr>
        <w:t>- Mark 1:41</w:t>
      </w:r>
    </w:p>
    <w:p w14:paraId="1F1FD645"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Dear Friends,</w:t>
      </w:r>
    </w:p>
    <w:p w14:paraId="236BE5C4"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 xml:space="preserve">Today’s Gospel shows us how Jesus reaches out to a man and cures him of leprosy.  Jesus does the same for us: He reaches out, bringing us to Him to be healed physically and spiritually. Regardless of our background, status, or lifestyle, Jesus wants us to embrace and grow closer to Him.  We see this through the miracles He performed and the love He shared with everyone He encountered. </w:t>
      </w:r>
    </w:p>
    <w:p w14:paraId="7D5A5BBA"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 xml:space="preserve">Just like Jesus, Catholic Charities is </w:t>
      </w:r>
      <w:r w:rsidRPr="0054659F">
        <w:rPr>
          <w:rFonts w:ascii="Times New Roman" w:eastAsia="Calibri" w:hAnsi="Times New Roman" w:cs="Times New Roman"/>
          <w:i/>
          <w:iCs/>
          <w:sz w:val="24"/>
          <w:szCs w:val="24"/>
        </w:rPr>
        <w:t>Living the Eucharist and Sharing the Gifts</w:t>
      </w:r>
      <w:r w:rsidRPr="0054659F">
        <w:rPr>
          <w:rFonts w:ascii="Times New Roman" w:eastAsia="Calibri" w:hAnsi="Times New Roman" w:cs="Times New Roman"/>
          <w:sz w:val="24"/>
          <w:szCs w:val="24"/>
        </w:rPr>
        <w:t>.  Catholic Charities supports individuals who are struggling in our Diocese to help them find spiritual, financial, and emotional healing.  With counseling services for mental health struggles, debt management, adoption and parenting support, and marriage and family counseling, Jesus’ presence is shown across the Diocese of Green Bay.  Thanks to your support of the Bishop’s Appeal, you help Catholic Charities continue this essential ministry and care for people across northeastern Wisconsin.  Together, we bring Jesus to those in need.</w:t>
      </w:r>
    </w:p>
    <w:bookmarkEnd w:id="0"/>
    <w:p w14:paraId="0E7DF25F"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Please prayerfully consider how you can be the face of Jesus for others by sharing your gifts to the 2024 Bishop’s Appeal.  Your generosity helps Catholic Charities serve people across the Diocese as well as brothers and sisters in our own parish.  I have had people seek counseling from me, and I have recommended that some people use the services Catholic Charities specializes in to give our parishioners even better aid in difficult times. Your gift impacts the lives of parishioners.  Please share your gifts today.</w:t>
      </w:r>
    </w:p>
    <w:p w14:paraId="10C7ED79"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 xml:space="preserve">To give to the Appeal, contact our parish office, use the pledge card you received at home, or visit the Bishop’s Appeal website at </w:t>
      </w:r>
      <w:hyperlink r:id="rId7" w:history="1">
        <w:r w:rsidRPr="0054659F">
          <w:rPr>
            <w:rFonts w:ascii="Times New Roman" w:eastAsia="Calibri" w:hAnsi="Times New Roman" w:cs="Times New Roman"/>
            <w:color w:val="0563C1"/>
            <w:sz w:val="24"/>
            <w:szCs w:val="24"/>
            <w:u w:val="single"/>
          </w:rPr>
          <w:t>www.catholicfoundation.com/give</w:t>
        </w:r>
      </w:hyperlink>
      <w:r w:rsidRPr="0054659F">
        <w:rPr>
          <w:rFonts w:ascii="Times New Roman" w:eastAsia="Calibri" w:hAnsi="Times New Roman" w:cs="Times New Roman"/>
          <w:sz w:val="24"/>
          <w:szCs w:val="24"/>
        </w:rPr>
        <w:t xml:space="preserve"> to make your gift.</w:t>
      </w:r>
    </w:p>
    <w:p w14:paraId="60EDEEF5"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Thank you for your gift to the Bishop’s Appeal and for your support of &lt;&lt;Parish Name.&gt;&gt;</w:t>
      </w:r>
    </w:p>
    <w:p w14:paraId="22F50918" w14:textId="77777777" w:rsidR="0054659F" w:rsidRPr="0054659F" w:rsidRDefault="0054659F" w:rsidP="0054659F">
      <w:pPr>
        <w:tabs>
          <w:tab w:val="left" w:pos="6336"/>
        </w:tabs>
        <w:rPr>
          <w:rFonts w:ascii="Times New Roman" w:eastAsia="Calibri" w:hAnsi="Times New Roman" w:cs="Times New Roman"/>
          <w:sz w:val="24"/>
          <w:szCs w:val="24"/>
        </w:rPr>
      </w:pPr>
      <w:r w:rsidRPr="0054659F">
        <w:rPr>
          <w:rFonts w:ascii="Times New Roman" w:eastAsia="Calibri" w:hAnsi="Times New Roman" w:cs="Times New Roman"/>
          <w:sz w:val="24"/>
          <w:szCs w:val="24"/>
        </w:rPr>
        <w:tab/>
      </w:r>
    </w:p>
    <w:p w14:paraId="2D6A9A43" w14:textId="77777777" w:rsidR="0054659F" w:rsidRPr="0054659F" w:rsidRDefault="0054659F" w:rsidP="0054659F">
      <w:pPr>
        <w:tabs>
          <w:tab w:val="left" w:pos="6336"/>
        </w:tabs>
        <w:rPr>
          <w:rFonts w:ascii="Times New Roman" w:eastAsia="Calibri" w:hAnsi="Times New Roman" w:cs="Times New Roman"/>
          <w:sz w:val="24"/>
          <w:szCs w:val="24"/>
        </w:rPr>
      </w:pPr>
      <w:r w:rsidRPr="0054659F">
        <w:rPr>
          <w:rFonts w:ascii="Times New Roman" w:eastAsia="Calibri" w:hAnsi="Times New Roman" w:cs="Times New Roman"/>
          <w:sz w:val="24"/>
          <w:szCs w:val="24"/>
        </w:rPr>
        <w:br w:type="page"/>
      </w:r>
      <w:r w:rsidRPr="0054659F">
        <w:rPr>
          <w:rFonts w:ascii="Times New Roman" w:eastAsia="Calibri" w:hAnsi="Times New Roman" w:cs="Times New Roman"/>
          <w:sz w:val="24"/>
          <w:szCs w:val="24"/>
        </w:rPr>
        <w:lastRenderedPageBreak/>
        <w:t>Bishop’s Appeal 3</w:t>
      </w:r>
      <w:r w:rsidRPr="0054659F">
        <w:rPr>
          <w:rFonts w:ascii="Times New Roman" w:eastAsia="Calibri" w:hAnsi="Times New Roman" w:cs="Times New Roman"/>
          <w:sz w:val="24"/>
          <w:szCs w:val="24"/>
          <w:vertAlign w:val="superscript"/>
        </w:rPr>
        <w:t>rd</w:t>
      </w:r>
      <w:r w:rsidRPr="0054659F">
        <w:rPr>
          <w:rFonts w:ascii="Times New Roman" w:eastAsia="Calibri" w:hAnsi="Times New Roman" w:cs="Times New Roman"/>
          <w:sz w:val="24"/>
          <w:szCs w:val="24"/>
        </w:rPr>
        <w:t xml:space="preserve"> Weekend – </w:t>
      </w:r>
      <w:hyperlink r:id="rId8" w:history="1">
        <w:r w:rsidRPr="0054659F">
          <w:rPr>
            <w:rFonts w:ascii="Times New Roman" w:eastAsia="Calibri" w:hAnsi="Times New Roman" w:cs="Times New Roman"/>
            <w:color w:val="0563C1"/>
            <w:sz w:val="24"/>
            <w:szCs w:val="24"/>
            <w:u w:val="single"/>
          </w:rPr>
          <w:t>Feb. 17-18, 2024</w:t>
        </w:r>
      </w:hyperlink>
    </w:p>
    <w:p w14:paraId="6DACCD2F" w14:textId="77777777" w:rsidR="0054659F" w:rsidRPr="0054659F" w:rsidRDefault="0054659F" w:rsidP="0054659F">
      <w:pPr>
        <w:rPr>
          <w:rFonts w:ascii="Times New Roman" w:eastAsia="Calibri" w:hAnsi="Times New Roman" w:cs="Times New Roman"/>
          <w:b/>
          <w:bCs/>
          <w:sz w:val="24"/>
          <w:szCs w:val="24"/>
          <w:u w:val="single"/>
        </w:rPr>
      </w:pPr>
    </w:p>
    <w:p w14:paraId="194883E8" w14:textId="77777777" w:rsidR="0054659F" w:rsidRPr="0054659F" w:rsidRDefault="0054659F" w:rsidP="0054659F">
      <w:pPr>
        <w:rPr>
          <w:rFonts w:ascii="Times New Roman" w:eastAsia="Calibri" w:hAnsi="Times New Roman" w:cs="Times New Roman"/>
          <w:b/>
          <w:bCs/>
          <w:sz w:val="24"/>
          <w:szCs w:val="24"/>
          <w:u w:val="single"/>
        </w:rPr>
      </w:pPr>
      <w:r w:rsidRPr="0054659F">
        <w:rPr>
          <w:rFonts w:ascii="Times New Roman" w:eastAsia="Calibri" w:hAnsi="Times New Roman" w:cs="Times New Roman"/>
          <w:b/>
          <w:bCs/>
          <w:sz w:val="24"/>
          <w:szCs w:val="24"/>
          <w:u w:val="single"/>
        </w:rPr>
        <w:t>Believe In and Share the Gospel</w:t>
      </w:r>
    </w:p>
    <w:p w14:paraId="0DF90A44" w14:textId="77777777" w:rsidR="0054659F" w:rsidRPr="0054659F" w:rsidRDefault="0054659F" w:rsidP="0054659F">
      <w:pPr>
        <w:rPr>
          <w:rFonts w:ascii="Times New Roman" w:eastAsia="Calibri" w:hAnsi="Times New Roman" w:cs="Times New Roman"/>
          <w:sz w:val="24"/>
          <w:szCs w:val="24"/>
        </w:rPr>
      </w:pPr>
    </w:p>
    <w:p w14:paraId="260B81E9" w14:textId="77777777" w:rsidR="0054659F" w:rsidRPr="0054659F" w:rsidRDefault="0054659F" w:rsidP="0054659F">
      <w:pPr>
        <w:rPr>
          <w:rFonts w:ascii="Times New Roman" w:eastAsia="Calibri" w:hAnsi="Times New Roman" w:cs="Times New Roman"/>
          <w:i/>
          <w:iCs/>
          <w:sz w:val="24"/>
          <w:szCs w:val="24"/>
        </w:rPr>
      </w:pPr>
      <w:r w:rsidRPr="0054659F">
        <w:rPr>
          <w:rFonts w:ascii="Times New Roman" w:eastAsia="Calibri" w:hAnsi="Times New Roman" w:cs="Times New Roman"/>
          <w:i/>
          <w:iCs/>
          <w:sz w:val="24"/>
          <w:szCs w:val="24"/>
        </w:rPr>
        <w:t>“Jesus came to Galilee proclaiming the Gospel of God: ‘This is the time of fulfillment. The kingdom of God is at hand. Repent, and believe in the Gospel.’” – Mark 1:14-15</w:t>
      </w:r>
    </w:p>
    <w:p w14:paraId="22838BC2"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Dear Friends,</w:t>
      </w:r>
    </w:p>
    <w:p w14:paraId="2B95493A"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i/>
          <w:iCs/>
          <w:sz w:val="24"/>
          <w:szCs w:val="24"/>
        </w:rPr>
        <w:t>“Believe in the Gospel!”</w:t>
      </w:r>
      <w:r w:rsidRPr="0054659F">
        <w:rPr>
          <w:rFonts w:ascii="Times New Roman" w:eastAsia="Calibri" w:hAnsi="Times New Roman" w:cs="Times New Roman"/>
          <w:sz w:val="24"/>
          <w:szCs w:val="24"/>
        </w:rPr>
        <w:t xml:space="preserve">  As we enter the first Sunday of Lent, this is a great reminder of Jesus’s call for us.  As disciples, we are to deepen our relationship with Jesus and share Him with all we meet.  This is what </w:t>
      </w:r>
      <w:r w:rsidRPr="0054659F">
        <w:rPr>
          <w:rFonts w:ascii="Times New Roman" w:eastAsia="Calibri" w:hAnsi="Times New Roman" w:cs="Times New Roman"/>
          <w:i/>
          <w:iCs/>
          <w:sz w:val="24"/>
          <w:szCs w:val="24"/>
        </w:rPr>
        <w:t>Living the Eucharist and Sharing the Gifts</w:t>
      </w:r>
      <w:r w:rsidRPr="0054659F">
        <w:rPr>
          <w:rFonts w:ascii="Times New Roman" w:eastAsia="Calibri" w:hAnsi="Times New Roman" w:cs="Times New Roman"/>
          <w:sz w:val="24"/>
          <w:szCs w:val="24"/>
        </w:rPr>
        <w:t xml:space="preserve"> is all about.  Your gift to the Bishop’s Appeal helps us spread the message across the Diocese, especially in our Catholic schools and faith formation programs. </w:t>
      </w:r>
    </w:p>
    <w:p w14:paraId="1926EEF2"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Catholic schools give our children the chance to have a top-notch education where Jesus is at the center.  By sharing Jesus with them in Catholic schools, our children can begin a lifelong friendship with Jesus.  We also see this friendship occurring within our faith formation programs as children across northeastern Wisconsin learn the teachings of the Church and bring Jesus into their hearts.  Sharing the Good News with our young people answers Jesus’ call for us to strengthen our faith.  Our parish has been blessed by diocesan ministries that have supported our faith formation leaders and impacted our young people.</w:t>
      </w:r>
    </w:p>
    <w:p w14:paraId="05A96839"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 xml:space="preserve">Please share your gifts to the 2024 Bishop’s Appeal to further these essential diocesan ministries.  Your gift allows &lt;&lt;Parish Name&gt;&gt; equips faith formation leaders to bring Jesus to the youngest members of our parish.  It is your generosity that influences the future of our Church, so please give today.  Contact our parish office, use the pledge card you received at home, or visit the Bishop’s Appeal website at </w:t>
      </w:r>
      <w:hyperlink r:id="rId9" w:history="1">
        <w:r w:rsidRPr="0054659F">
          <w:rPr>
            <w:rFonts w:ascii="Times New Roman" w:eastAsia="Calibri" w:hAnsi="Times New Roman" w:cs="Times New Roman"/>
            <w:color w:val="0563C1"/>
            <w:sz w:val="24"/>
            <w:szCs w:val="24"/>
            <w:u w:val="single"/>
          </w:rPr>
          <w:t>www.catholicfoundation.com/give</w:t>
        </w:r>
      </w:hyperlink>
      <w:r w:rsidRPr="0054659F">
        <w:rPr>
          <w:rFonts w:ascii="Times New Roman" w:eastAsia="Calibri" w:hAnsi="Times New Roman" w:cs="Times New Roman"/>
          <w:sz w:val="24"/>
          <w:szCs w:val="24"/>
        </w:rPr>
        <w:t xml:space="preserve"> to make your gift.</w:t>
      </w:r>
    </w:p>
    <w:p w14:paraId="4F100FEC"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Thank you for your gift to the Bishop’s Appeal and for your support of &lt;&lt;Parish Name.&gt;&gt;</w:t>
      </w:r>
    </w:p>
    <w:p w14:paraId="363FB9EF" w14:textId="77777777" w:rsidR="0054659F" w:rsidRPr="0054659F" w:rsidRDefault="0054659F" w:rsidP="0054659F">
      <w:pPr>
        <w:rPr>
          <w:rFonts w:ascii="Times New Roman" w:eastAsia="Calibri" w:hAnsi="Times New Roman" w:cs="Times New Roman"/>
          <w:sz w:val="24"/>
          <w:szCs w:val="24"/>
        </w:rPr>
      </w:pPr>
    </w:p>
    <w:p w14:paraId="45CCE090"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br w:type="page"/>
      </w:r>
    </w:p>
    <w:p w14:paraId="5FCFCCE0"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lastRenderedPageBreak/>
        <w:t>Bishop’s Appeal 4</w:t>
      </w:r>
      <w:r w:rsidRPr="0054659F">
        <w:rPr>
          <w:rFonts w:ascii="Times New Roman" w:eastAsia="Calibri" w:hAnsi="Times New Roman" w:cs="Times New Roman"/>
          <w:sz w:val="24"/>
          <w:szCs w:val="24"/>
          <w:vertAlign w:val="superscript"/>
        </w:rPr>
        <w:t>th</w:t>
      </w:r>
      <w:r w:rsidRPr="0054659F">
        <w:rPr>
          <w:rFonts w:ascii="Times New Roman" w:eastAsia="Calibri" w:hAnsi="Times New Roman" w:cs="Times New Roman"/>
          <w:sz w:val="24"/>
          <w:szCs w:val="24"/>
        </w:rPr>
        <w:t xml:space="preserve"> Weekend – </w:t>
      </w:r>
      <w:hyperlink r:id="rId10" w:history="1">
        <w:r w:rsidRPr="0054659F">
          <w:rPr>
            <w:rFonts w:ascii="Times New Roman" w:eastAsia="Calibri" w:hAnsi="Times New Roman" w:cs="Times New Roman"/>
            <w:color w:val="0563C1"/>
            <w:sz w:val="24"/>
            <w:szCs w:val="24"/>
            <w:u w:val="single"/>
          </w:rPr>
          <w:t>Feb. 24-25, 2024</w:t>
        </w:r>
      </w:hyperlink>
    </w:p>
    <w:p w14:paraId="41F3A20A" w14:textId="77777777" w:rsidR="0054659F" w:rsidRPr="0054659F" w:rsidRDefault="0054659F" w:rsidP="0054659F">
      <w:pPr>
        <w:rPr>
          <w:rFonts w:ascii="Times New Roman" w:eastAsia="Calibri" w:hAnsi="Times New Roman" w:cs="Times New Roman"/>
          <w:sz w:val="24"/>
          <w:szCs w:val="24"/>
        </w:rPr>
      </w:pPr>
    </w:p>
    <w:p w14:paraId="3A9C2C5B" w14:textId="77777777" w:rsidR="0054659F" w:rsidRPr="0054659F" w:rsidRDefault="0054659F" w:rsidP="0054659F">
      <w:pPr>
        <w:rPr>
          <w:rFonts w:ascii="Times New Roman" w:eastAsia="Calibri" w:hAnsi="Times New Roman" w:cs="Times New Roman"/>
          <w:b/>
          <w:bCs/>
          <w:sz w:val="24"/>
          <w:szCs w:val="24"/>
          <w:u w:val="single"/>
        </w:rPr>
      </w:pPr>
      <w:r w:rsidRPr="0054659F">
        <w:rPr>
          <w:rFonts w:ascii="Times New Roman" w:eastAsia="Calibri" w:hAnsi="Times New Roman" w:cs="Times New Roman"/>
          <w:b/>
          <w:bCs/>
          <w:sz w:val="24"/>
          <w:szCs w:val="24"/>
          <w:u w:val="single"/>
        </w:rPr>
        <w:t>God Moves Through You</w:t>
      </w:r>
    </w:p>
    <w:p w14:paraId="145E66EB" w14:textId="77777777" w:rsidR="0054659F" w:rsidRPr="0054659F" w:rsidRDefault="0054659F" w:rsidP="0054659F">
      <w:pPr>
        <w:rPr>
          <w:rFonts w:ascii="Times New Roman" w:eastAsia="Calibri" w:hAnsi="Times New Roman" w:cs="Times New Roman"/>
          <w:sz w:val="24"/>
          <w:szCs w:val="24"/>
        </w:rPr>
      </w:pPr>
    </w:p>
    <w:p w14:paraId="049F0045" w14:textId="77777777" w:rsidR="0054659F" w:rsidRPr="0054659F" w:rsidRDefault="0054659F" w:rsidP="0054659F">
      <w:pPr>
        <w:rPr>
          <w:rFonts w:ascii="Times New Roman" w:eastAsia="Calibri" w:hAnsi="Times New Roman" w:cs="Times New Roman"/>
          <w:i/>
          <w:iCs/>
          <w:sz w:val="24"/>
          <w:szCs w:val="24"/>
        </w:rPr>
      </w:pPr>
      <w:r w:rsidRPr="0054659F">
        <w:rPr>
          <w:rFonts w:ascii="Times New Roman" w:eastAsia="Calibri" w:hAnsi="Times New Roman" w:cs="Times New Roman"/>
          <w:i/>
          <w:iCs/>
          <w:sz w:val="24"/>
          <w:szCs w:val="24"/>
        </w:rPr>
        <w:t>“Then a cloud came, casting a shadow over them; from the cloud came a voice, ‘This is my beloved Son. Listen to Him.’” – Mark 9:7</w:t>
      </w:r>
    </w:p>
    <w:p w14:paraId="62DA01B3"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Dear Friends,</w:t>
      </w:r>
    </w:p>
    <w:p w14:paraId="6080176D"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In the Gospel of Mark, we hear the story of Jesus’ transfiguration. As the disciples witness the glory of their teacher, God calls out to them. He shares that Jesus is His Son, and we are called to listen to Him. Peter, James, and John are amazed by the glory of Jesus.  Just as Jesus moved His disciples, He desires to move you, too.</w:t>
      </w:r>
    </w:p>
    <w:p w14:paraId="2D0FA3EA"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 xml:space="preserve">We see God moving throughout the Diocese of Green Bay, and one way we see Him is through gathering every Sunday to receive the Body of Christ, hear the Word of God, and join in prayer to remember those in need.  The diocesan Parish Life &amp; Family Mission Team equips &lt;&lt;Parish Name&gt;&gt; and other parishes across the Diocese with best practices in operations, family life ministry, faith formation, and liturgy.  Because of your support of the Bishop’s Appeal, our parish benefits from these diocesan resources and is here </w:t>
      </w:r>
      <w:r w:rsidRPr="0054659F">
        <w:rPr>
          <w:rFonts w:ascii="Times New Roman" w:eastAsia="Calibri" w:hAnsi="Times New Roman" w:cs="Times New Roman"/>
          <w:i/>
          <w:iCs/>
          <w:sz w:val="24"/>
          <w:szCs w:val="24"/>
        </w:rPr>
        <w:t>Living the Eucharist and Sharing the Gifts</w:t>
      </w:r>
      <w:r w:rsidRPr="0054659F">
        <w:rPr>
          <w:rFonts w:ascii="Times New Roman" w:eastAsia="Calibri" w:hAnsi="Times New Roman" w:cs="Times New Roman"/>
          <w:sz w:val="24"/>
          <w:szCs w:val="24"/>
        </w:rPr>
        <w:t>.</w:t>
      </w:r>
    </w:p>
    <w:p w14:paraId="4C101063" w14:textId="59683DD2"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 xml:space="preserve">We live out the Eucharist through the 2,000 Eucharistic ministers that were trained to share the Body of Christ with others in Mass at parishes across the Diocese, including ours.  The </w:t>
      </w:r>
      <w:r w:rsidRPr="0054659F">
        <w:rPr>
          <w:rFonts w:ascii="Times New Roman" w:eastAsia="Calibri" w:hAnsi="Times New Roman" w:cs="Times New Roman"/>
          <w:i/>
          <w:iCs/>
          <w:sz w:val="24"/>
          <w:szCs w:val="24"/>
        </w:rPr>
        <w:t>Worship Jesus – Day of Encounter</w:t>
      </w:r>
      <w:r w:rsidRPr="0054659F">
        <w:rPr>
          <w:rFonts w:ascii="Times New Roman" w:eastAsia="Calibri" w:hAnsi="Times New Roman" w:cs="Times New Roman"/>
          <w:sz w:val="24"/>
          <w:szCs w:val="24"/>
        </w:rPr>
        <w:t xml:space="preserve"> retreat gives parish</w:t>
      </w:r>
      <w:r>
        <w:rPr>
          <w:rFonts w:ascii="Times New Roman" w:eastAsia="Calibri" w:hAnsi="Times New Roman" w:cs="Times New Roman"/>
          <w:sz w:val="24"/>
          <w:szCs w:val="24"/>
        </w:rPr>
        <w:t xml:space="preserve"> staff</w:t>
      </w:r>
      <w:r w:rsidRPr="0054659F">
        <w:rPr>
          <w:rFonts w:ascii="Times New Roman" w:eastAsia="Calibri" w:hAnsi="Times New Roman" w:cs="Times New Roman"/>
          <w:sz w:val="24"/>
          <w:szCs w:val="24"/>
        </w:rPr>
        <w:t xml:space="preserve"> the opportunity to worship with a thousand individuals in the Diocese and find more ways to share Jesus here at &lt;&lt;Parish Name&gt;&gt;.  Trustee and Council Chair workshops support members of our parish as they learn how they can best support the Church in their leadership positions.  Thanks to the Bishop’s Appeal, &lt;&lt;Parish Name&gt;&gt; is supported in these training efforts, so God can continue moving through us.</w:t>
      </w:r>
    </w:p>
    <w:p w14:paraId="1F5191A4"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 xml:space="preserve">Please prayerfully consider how God can move through you for the 2024 Bishop’s </w:t>
      </w:r>
      <w:proofErr w:type="gramStart"/>
      <w:r w:rsidRPr="0054659F">
        <w:rPr>
          <w:rFonts w:ascii="Times New Roman" w:eastAsia="Calibri" w:hAnsi="Times New Roman" w:cs="Times New Roman"/>
          <w:sz w:val="24"/>
          <w:szCs w:val="24"/>
        </w:rPr>
        <w:t>Appeal, and</w:t>
      </w:r>
      <w:proofErr w:type="gramEnd"/>
      <w:r w:rsidRPr="0054659F">
        <w:rPr>
          <w:rFonts w:ascii="Times New Roman" w:eastAsia="Calibri" w:hAnsi="Times New Roman" w:cs="Times New Roman"/>
          <w:sz w:val="24"/>
          <w:szCs w:val="24"/>
        </w:rPr>
        <w:t xml:space="preserve"> make your gift today.  Contact our parish office, use the pledge card you received at home, or visit the Bishop’s Appeal website at </w:t>
      </w:r>
      <w:hyperlink r:id="rId11" w:history="1">
        <w:r w:rsidRPr="0054659F">
          <w:rPr>
            <w:rFonts w:ascii="Times New Roman" w:eastAsia="Calibri" w:hAnsi="Times New Roman" w:cs="Times New Roman"/>
            <w:color w:val="0563C1"/>
            <w:sz w:val="24"/>
            <w:szCs w:val="24"/>
            <w:u w:val="single"/>
          </w:rPr>
          <w:t>www.catholicfoundation.com/give</w:t>
        </w:r>
      </w:hyperlink>
      <w:r w:rsidRPr="0054659F">
        <w:rPr>
          <w:rFonts w:ascii="Times New Roman" w:eastAsia="Calibri" w:hAnsi="Times New Roman" w:cs="Times New Roman"/>
          <w:sz w:val="24"/>
          <w:szCs w:val="24"/>
        </w:rPr>
        <w:t xml:space="preserve"> to make your gift.</w:t>
      </w:r>
    </w:p>
    <w:p w14:paraId="174CF4BB" w14:textId="77777777" w:rsidR="0054659F" w:rsidRPr="0054659F" w:rsidRDefault="0054659F" w:rsidP="0054659F">
      <w:pPr>
        <w:rPr>
          <w:rFonts w:ascii="Times New Roman" w:eastAsia="Calibri" w:hAnsi="Times New Roman" w:cs="Times New Roman"/>
          <w:sz w:val="24"/>
          <w:szCs w:val="24"/>
        </w:rPr>
      </w:pPr>
      <w:r w:rsidRPr="0054659F">
        <w:rPr>
          <w:rFonts w:ascii="Times New Roman" w:eastAsia="Calibri" w:hAnsi="Times New Roman" w:cs="Times New Roman"/>
          <w:sz w:val="24"/>
          <w:szCs w:val="24"/>
        </w:rPr>
        <w:t>Thank you for your gift to the Bishop’s Appeal and for your support of &lt;&lt;Parish Name.&gt;&gt;</w:t>
      </w:r>
    </w:p>
    <w:p w14:paraId="7E556D97" w14:textId="77777777" w:rsidR="0054659F" w:rsidRPr="0054659F" w:rsidRDefault="0054659F" w:rsidP="0054659F">
      <w:pPr>
        <w:rPr>
          <w:rFonts w:ascii="Times New Roman" w:eastAsia="Calibri" w:hAnsi="Times New Roman" w:cs="Times New Roman"/>
          <w:sz w:val="24"/>
          <w:szCs w:val="24"/>
        </w:rPr>
      </w:pPr>
    </w:p>
    <w:p w14:paraId="2E5A3AE2" w14:textId="77777777" w:rsidR="0054659F" w:rsidRPr="0054659F" w:rsidRDefault="0054659F" w:rsidP="0054659F">
      <w:pPr>
        <w:rPr>
          <w:rFonts w:ascii="Calibri" w:eastAsia="Calibri" w:hAnsi="Calibri" w:cs="Times New Roman"/>
        </w:rPr>
      </w:pPr>
    </w:p>
    <w:p w14:paraId="5691C1D9" w14:textId="77777777" w:rsidR="0054659F" w:rsidRPr="0054659F" w:rsidRDefault="0054659F" w:rsidP="0054659F">
      <w:pPr>
        <w:rPr>
          <w:rFonts w:ascii="Calibri" w:eastAsia="Calibri" w:hAnsi="Calibri" w:cs="Times New Roman"/>
        </w:rPr>
      </w:pPr>
    </w:p>
    <w:p w14:paraId="2A39BDEC" w14:textId="77777777" w:rsidR="00F849FB" w:rsidRDefault="00F849FB"/>
    <w:sectPr w:rsidR="00F849FB" w:rsidSect="00546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6EF9"/>
    <w:rsid w:val="001A6E6E"/>
    <w:rsid w:val="00376EF9"/>
    <w:rsid w:val="0054659F"/>
    <w:rsid w:val="009A6495"/>
    <w:rsid w:val="00BC7D9C"/>
    <w:rsid w:val="00F8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9F69"/>
  <w15:docId w15:val="{23E6AE4F-B7B5-495B-AE38-39AF4278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21824.cf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tholicfoundation.com/giv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readings/021124.cfm" TargetMode="External"/><Relationship Id="rId11" Type="http://schemas.openxmlformats.org/officeDocument/2006/relationships/hyperlink" Target="http://www.catholicfoundation.com/give" TargetMode="External"/><Relationship Id="rId5" Type="http://schemas.openxmlformats.org/officeDocument/2006/relationships/hyperlink" Target="http://www.catholicfoundation.org/give" TargetMode="External"/><Relationship Id="rId10" Type="http://schemas.openxmlformats.org/officeDocument/2006/relationships/hyperlink" Target="https://bible.usccb.org/bible/readings/022524.cfm" TargetMode="External"/><Relationship Id="rId4" Type="http://schemas.openxmlformats.org/officeDocument/2006/relationships/hyperlink" Target="https://bible.usccb.org/bible/readings/020424.cfm" TargetMode="External"/><Relationship Id="rId9" Type="http://schemas.openxmlformats.org/officeDocument/2006/relationships/hyperlink" Target="http://www.catholicfoundation.com/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Dercks</dc:creator>
  <cp:keywords/>
  <dc:description/>
  <cp:lastModifiedBy>Hannah Dercks</cp:lastModifiedBy>
  <cp:revision>3</cp:revision>
  <dcterms:created xsi:type="dcterms:W3CDTF">2024-01-16T22:04:00Z</dcterms:created>
  <dcterms:modified xsi:type="dcterms:W3CDTF">2024-01-16T22:05:00Z</dcterms:modified>
</cp:coreProperties>
</file>