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33F" w:rsidRDefault="0072233F" w:rsidP="0072233F">
      <w:pPr>
        <w:pStyle w:val="NoParagraphStyle"/>
        <w:jc w:val="center"/>
        <w:rPr>
          <w:rFonts w:ascii="Times New Roman" w:hAnsi="Times New Roman" w:cs="Times New Roman"/>
          <w:color w:val="24408E"/>
          <w:sz w:val="32"/>
          <w:szCs w:val="32"/>
        </w:rPr>
      </w:pPr>
      <w:r>
        <w:rPr>
          <w:rFonts w:ascii="Times New Roman" w:hAnsi="Times New Roman" w:cs="Times New Roman"/>
          <w:color w:val="24408E"/>
          <w:sz w:val="32"/>
          <w:szCs w:val="32"/>
        </w:rPr>
        <w:t>CARES Act Benefits Family Giving</w:t>
      </w:r>
    </w:p>
    <w:p w:rsidR="0072233F" w:rsidRDefault="0072233F" w:rsidP="0072233F">
      <w:pPr>
        <w:pStyle w:val="BasicParagraph"/>
        <w:suppressAutoHyphens/>
        <w:rPr>
          <w:rFonts w:ascii="Times New Roman" w:hAnsi="Times New Roman" w:cs="Times New Roman"/>
          <w:szCs w:val="20"/>
        </w:rPr>
      </w:pPr>
    </w:p>
    <w:p w:rsidR="0072233F" w:rsidRPr="0072233F" w:rsidRDefault="0072233F" w:rsidP="0072233F">
      <w:pPr>
        <w:pStyle w:val="BasicParagraph"/>
        <w:suppressAutoHyphens/>
        <w:rPr>
          <w:rFonts w:ascii="Times New Roman" w:hAnsi="Times New Roman" w:cs="Times New Roman"/>
          <w:szCs w:val="20"/>
        </w:rPr>
      </w:pPr>
      <w:r w:rsidRPr="0072233F">
        <w:rPr>
          <w:rFonts w:ascii="Times New Roman" w:hAnsi="Times New Roman" w:cs="Times New Roman"/>
          <w:szCs w:val="20"/>
        </w:rPr>
        <w:t xml:space="preserve">Here is some great news about how your donation can help our parish and you!  </w:t>
      </w:r>
      <w:r w:rsidRPr="0072233F">
        <w:rPr>
          <w:rFonts w:ascii="Times New Roman" w:hAnsi="Times New Roman" w:cs="Times New Roman"/>
          <w:szCs w:val="20"/>
        </w:rPr>
        <w:br/>
      </w:r>
    </w:p>
    <w:p w:rsidR="0072233F" w:rsidRPr="0072233F" w:rsidRDefault="003871A7" w:rsidP="0072233F">
      <w:pPr>
        <w:pStyle w:val="BasicParagraph"/>
        <w:suppressAutoHyphens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Under Congress’ </w:t>
      </w:r>
      <w:bookmarkStart w:id="0" w:name="_GoBack"/>
      <w:bookmarkEnd w:id="0"/>
      <w:r w:rsidR="0072233F" w:rsidRPr="0072233F">
        <w:rPr>
          <w:rFonts w:ascii="Times New Roman" w:hAnsi="Times New Roman" w:cs="Times New Roman"/>
          <w:szCs w:val="20"/>
        </w:rPr>
        <w:t>recent CARES Act you may be allowed to take an itemized charitable deduction for up to 100% of your adjusted gross income for cash gifts paid in 2020 to qualified charities.</w:t>
      </w:r>
    </w:p>
    <w:p w:rsidR="0072233F" w:rsidRPr="0072233F" w:rsidRDefault="0072233F" w:rsidP="0072233F">
      <w:pPr>
        <w:pStyle w:val="BasicParagraph"/>
        <w:suppressAutoHyphens/>
        <w:rPr>
          <w:rFonts w:ascii="Times New Roman" w:hAnsi="Times New Roman" w:cs="Times New Roman"/>
          <w:szCs w:val="20"/>
        </w:rPr>
      </w:pPr>
    </w:p>
    <w:p w:rsidR="00865B22" w:rsidRPr="0072233F" w:rsidRDefault="0072233F" w:rsidP="0072233F">
      <w:pPr>
        <w:rPr>
          <w:rFonts w:ascii="Times New Roman" w:hAnsi="Times New Roman" w:cs="Times New Roman"/>
          <w:sz w:val="28"/>
        </w:rPr>
      </w:pPr>
      <w:r w:rsidRPr="0072233F">
        <w:rPr>
          <w:rFonts w:ascii="Times New Roman" w:hAnsi="Times New Roman" w:cs="Times New Roman"/>
          <w:sz w:val="24"/>
          <w:szCs w:val="20"/>
        </w:rPr>
        <w:t xml:space="preserve">Consult your tax advisor about how to make the most of your gift to the Parish or other non-profit organization!  Thank you for all your support. </w:t>
      </w:r>
    </w:p>
    <w:sectPr w:rsidR="00865B22" w:rsidRPr="007223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FDC"/>
    <w:rsid w:val="00196BC9"/>
    <w:rsid w:val="00353AC5"/>
    <w:rsid w:val="003871A7"/>
    <w:rsid w:val="00713FDC"/>
    <w:rsid w:val="0072233F"/>
    <w:rsid w:val="00865B22"/>
    <w:rsid w:val="0093718D"/>
    <w:rsid w:val="00FB5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72233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NoParagraphStyle">
    <w:name w:val="[No Paragraph Style]"/>
    <w:rsid w:val="0072233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72233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NoParagraphStyle">
    <w:name w:val="[No Paragraph Style]"/>
    <w:rsid w:val="0072233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Catholic Diocese of Green Bay</Company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Jared</dc:creator>
  <cp:lastModifiedBy>Josh Diedrich</cp:lastModifiedBy>
  <cp:revision>4</cp:revision>
  <dcterms:created xsi:type="dcterms:W3CDTF">2020-10-27T13:51:00Z</dcterms:created>
  <dcterms:modified xsi:type="dcterms:W3CDTF">2020-10-27T14:10:00Z</dcterms:modified>
</cp:coreProperties>
</file>