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2D" w:rsidRPr="00C91C47" w:rsidRDefault="00DF462D" w:rsidP="00EC6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A350D"/>
          <w:sz w:val="28"/>
          <w:szCs w:val="28"/>
        </w:rPr>
      </w:pPr>
      <w:r w:rsidRPr="00C91C47">
        <w:rPr>
          <w:rFonts w:ascii="Times New Roman" w:hAnsi="Times New Roman" w:cs="Times New Roman"/>
          <w:b/>
          <w:color w:val="4A350D"/>
          <w:sz w:val="28"/>
          <w:szCs w:val="28"/>
        </w:rPr>
        <w:t xml:space="preserve">Suggested Announcements at the Liturgy </w:t>
      </w:r>
      <w:r w:rsidRPr="00C91C4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Week </w:t>
      </w:r>
      <w:r w:rsidR="00C91C47" w:rsidRPr="00C91C4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before</w:t>
      </w:r>
      <w:r w:rsidRPr="00C91C4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World Mission Sunday</w:t>
      </w:r>
    </w:p>
    <w:p w:rsidR="00EC651D" w:rsidRPr="00C91C47" w:rsidRDefault="00EC651D" w:rsidP="00DF4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F462D" w:rsidRPr="00C91C47" w:rsidRDefault="00DF462D" w:rsidP="00DF4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1C47">
        <w:rPr>
          <w:rFonts w:ascii="Times New Roman" w:hAnsi="Times New Roman" w:cs="Times New Roman"/>
          <w:color w:val="000000"/>
          <w:sz w:val="28"/>
          <w:szCs w:val="28"/>
        </w:rPr>
        <w:t>(October 17, 2010 – 29th Sunday of Ordinary Time –</w:t>
      </w:r>
    </w:p>
    <w:p w:rsidR="00DF462D" w:rsidRPr="00C91C47" w:rsidRDefault="00DF462D" w:rsidP="00DF4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1C47">
        <w:rPr>
          <w:rFonts w:ascii="Times New Roman" w:hAnsi="Times New Roman" w:cs="Times New Roman"/>
          <w:color w:val="000000"/>
          <w:sz w:val="28"/>
          <w:szCs w:val="28"/>
        </w:rPr>
        <w:t>Exodus 17:8-13; 2 Timothy 3:14-4:2; Luke 18:1-8)</w:t>
      </w:r>
    </w:p>
    <w:p w:rsidR="00DF462D" w:rsidRPr="00C91C47" w:rsidRDefault="00DF462D" w:rsidP="00DF4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36467"/>
          <w:sz w:val="28"/>
          <w:szCs w:val="28"/>
        </w:rPr>
      </w:pPr>
    </w:p>
    <w:p w:rsidR="00DF462D" w:rsidRPr="00C91C47" w:rsidRDefault="00DF462D" w:rsidP="00DF4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36467"/>
          <w:sz w:val="28"/>
          <w:szCs w:val="28"/>
        </w:rPr>
      </w:pPr>
    </w:p>
    <w:p w:rsidR="00DF462D" w:rsidRPr="00C91C47" w:rsidRDefault="00DF462D" w:rsidP="00DF4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636467"/>
          <w:sz w:val="28"/>
          <w:szCs w:val="28"/>
        </w:rPr>
      </w:pPr>
      <w:r w:rsidRPr="00C91C47">
        <w:rPr>
          <w:rFonts w:ascii="Times New Roman" w:hAnsi="Times New Roman" w:cs="Times New Roman"/>
          <w:b/>
          <w:color w:val="636467"/>
          <w:sz w:val="28"/>
          <w:szCs w:val="28"/>
        </w:rPr>
        <w:t>Next Sunday is World Mission Sunday.</w:t>
      </w:r>
      <w:r w:rsidR="00EC651D" w:rsidRPr="00C91C47">
        <w:rPr>
          <w:rFonts w:ascii="Times New Roman" w:hAnsi="Times New Roman" w:cs="Times New Roman"/>
          <w:b/>
          <w:color w:val="636467"/>
          <w:sz w:val="28"/>
          <w:szCs w:val="28"/>
        </w:rPr>
        <w:t xml:space="preserve"> </w:t>
      </w:r>
      <w:r w:rsidRPr="00C91C47">
        <w:rPr>
          <w:rFonts w:ascii="Times New Roman" w:hAnsi="Times New Roman" w:cs="Times New Roman"/>
          <w:color w:val="000000"/>
          <w:sz w:val="28"/>
          <w:szCs w:val="28"/>
        </w:rPr>
        <w:t>United with the Catholics of the world at the Table of the Lord, we recommit</w:t>
      </w:r>
      <w:r w:rsidR="00EC651D" w:rsidRPr="00C91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C47">
        <w:rPr>
          <w:rFonts w:ascii="Times New Roman" w:hAnsi="Times New Roman" w:cs="Times New Roman"/>
          <w:color w:val="000000"/>
          <w:sz w:val="28"/>
          <w:szCs w:val="28"/>
        </w:rPr>
        <w:t>ourselves to our vocation, through Baptism, to be missionaries. Our prayers</w:t>
      </w:r>
      <w:r w:rsidR="00EC651D" w:rsidRPr="00C91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C47">
        <w:rPr>
          <w:rFonts w:ascii="Times New Roman" w:hAnsi="Times New Roman" w:cs="Times New Roman"/>
          <w:color w:val="000000"/>
          <w:sz w:val="28"/>
          <w:szCs w:val="28"/>
        </w:rPr>
        <w:t>and Eucharistic celebration next Sunday are directed in a special way</w:t>
      </w:r>
      <w:r w:rsidR="00EC651D" w:rsidRPr="00C91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C47">
        <w:rPr>
          <w:rFonts w:ascii="Times New Roman" w:hAnsi="Times New Roman" w:cs="Times New Roman"/>
          <w:color w:val="000000"/>
          <w:sz w:val="28"/>
          <w:szCs w:val="28"/>
        </w:rPr>
        <w:t>toward our brothers and sisters throughout the world who are waiting to</w:t>
      </w:r>
      <w:r w:rsidR="00EC651D" w:rsidRPr="00C91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C47">
        <w:rPr>
          <w:rFonts w:ascii="Times New Roman" w:hAnsi="Times New Roman" w:cs="Times New Roman"/>
          <w:color w:val="000000"/>
          <w:sz w:val="28"/>
          <w:szCs w:val="28"/>
        </w:rPr>
        <w:t>hear the joyous “Good News” of Jesus. Our offerings, through the Society</w:t>
      </w:r>
      <w:r w:rsidR="00EC651D" w:rsidRPr="00C91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C47">
        <w:rPr>
          <w:rFonts w:ascii="Times New Roman" w:hAnsi="Times New Roman" w:cs="Times New Roman"/>
          <w:color w:val="000000"/>
          <w:sz w:val="28"/>
          <w:szCs w:val="28"/>
        </w:rPr>
        <w:t>for the Propagation of the Faith</w:t>
      </w:r>
      <w:r w:rsidR="00D11590" w:rsidRPr="00C91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C47">
        <w:rPr>
          <w:rFonts w:ascii="Times New Roman" w:hAnsi="Times New Roman" w:cs="Times New Roman"/>
          <w:color w:val="000000"/>
          <w:sz w:val="28"/>
          <w:szCs w:val="28"/>
        </w:rPr>
        <w:t>will support the work and witness of those</w:t>
      </w:r>
      <w:r w:rsidR="00EC651D" w:rsidRPr="00C91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C47">
        <w:rPr>
          <w:rFonts w:ascii="Times New Roman" w:hAnsi="Times New Roman" w:cs="Times New Roman"/>
          <w:color w:val="000000"/>
          <w:sz w:val="28"/>
          <w:szCs w:val="28"/>
        </w:rPr>
        <w:t>who selflessly give up all for the sake of our Lord and His Gospel — the</w:t>
      </w:r>
      <w:r w:rsidR="00EC651D" w:rsidRPr="00C91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C47">
        <w:rPr>
          <w:rFonts w:ascii="Times New Roman" w:hAnsi="Times New Roman" w:cs="Times New Roman"/>
          <w:color w:val="000000"/>
          <w:sz w:val="28"/>
          <w:szCs w:val="28"/>
        </w:rPr>
        <w:t>local priests, Religious, and lay catechists who daily provide loving service</w:t>
      </w:r>
      <w:r w:rsidR="00EC651D" w:rsidRPr="00C91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C47">
        <w:rPr>
          <w:rFonts w:ascii="Times New Roman" w:hAnsi="Times New Roman" w:cs="Times New Roman"/>
          <w:color w:val="000000"/>
          <w:sz w:val="28"/>
          <w:szCs w:val="28"/>
        </w:rPr>
        <w:t>to the poor and suffering of the Developing World.</w:t>
      </w:r>
    </w:p>
    <w:p w:rsidR="00EC651D" w:rsidRPr="00C91C47" w:rsidRDefault="00EC651D" w:rsidP="00DF4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C651D" w:rsidRPr="00C91C47" w:rsidRDefault="00EC651D" w:rsidP="00DF4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C651D" w:rsidRPr="00C91C47" w:rsidRDefault="00EC651D" w:rsidP="00DF4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C651D" w:rsidRPr="00C91C47" w:rsidRDefault="00EC651D" w:rsidP="00DF4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F462D" w:rsidRPr="00C91C47" w:rsidRDefault="00DF462D" w:rsidP="00DF4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  <w:r w:rsidRPr="00C91C47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Week of World Mission Sunday</w:t>
      </w:r>
    </w:p>
    <w:p w:rsidR="00DF462D" w:rsidRPr="00C91C47" w:rsidRDefault="00DF462D" w:rsidP="00DF4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1C47">
        <w:rPr>
          <w:rFonts w:ascii="Times New Roman" w:hAnsi="Times New Roman" w:cs="Times New Roman"/>
          <w:color w:val="000000"/>
          <w:sz w:val="28"/>
          <w:szCs w:val="28"/>
        </w:rPr>
        <w:t>(October 24, 2010 – 30th Sunday of Ordinary Time –</w:t>
      </w:r>
    </w:p>
    <w:p w:rsidR="00DF462D" w:rsidRPr="00C91C47" w:rsidRDefault="00DF462D" w:rsidP="00DF4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1C47">
        <w:rPr>
          <w:rFonts w:ascii="Times New Roman" w:hAnsi="Times New Roman" w:cs="Times New Roman"/>
          <w:color w:val="000000"/>
          <w:sz w:val="28"/>
          <w:szCs w:val="28"/>
        </w:rPr>
        <w:t>Sirach 35:12-14, 16-18; 2 Timothy 4:6-8, 16-18; Luke 18:9-14)</w:t>
      </w:r>
    </w:p>
    <w:p w:rsidR="00EC651D" w:rsidRPr="00C91C47" w:rsidRDefault="00EC651D" w:rsidP="00DF4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36467"/>
          <w:sz w:val="28"/>
          <w:szCs w:val="28"/>
        </w:rPr>
      </w:pPr>
    </w:p>
    <w:p w:rsidR="008D4074" w:rsidRDefault="00DF462D" w:rsidP="00EC6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1C47">
        <w:rPr>
          <w:rFonts w:ascii="Times New Roman" w:hAnsi="Times New Roman" w:cs="Times New Roman"/>
          <w:b/>
          <w:color w:val="636467"/>
          <w:sz w:val="28"/>
          <w:szCs w:val="28"/>
        </w:rPr>
        <w:t xml:space="preserve">Today is </w:t>
      </w:r>
      <w:r w:rsidR="00EC651D" w:rsidRPr="00C91C47">
        <w:rPr>
          <w:rFonts w:ascii="Times New Roman" w:hAnsi="Times New Roman" w:cs="Times New Roman"/>
          <w:b/>
          <w:color w:val="636467"/>
          <w:sz w:val="28"/>
          <w:szCs w:val="28"/>
        </w:rPr>
        <w:t>World</w:t>
      </w:r>
      <w:r w:rsidRPr="00C91C47">
        <w:rPr>
          <w:rFonts w:ascii="Times New Roman" w:hAnsi="Times New Roman" w:cs="Times New Roman"/>
          <w:b/>
          <w:color w:val="636467"/>
          <w:sz w:val="28"/>
          <w:szCs w:val="28"/>
        </w:rPr>
        <w:t xml:space="preserve"> Mission Sunday</w:t>
      </w:r>
      <w:r w:rsidRPr="00C91C47">
        <w:rPr>
          <w:rFonts w:ascii="Times New Roman" w:hAnsi="Times New Roman" w:cs="Times New Roman"/>
          <w:color w:val="636467"/>
          <w:sz w:val="28"/>
          <w:szCs w:val="28"/>
        </w:rPr>
        <w:t>.</w:t>
      </w:r>
      <w:r w:rsidR="00EC651D" w:rsidRPr="00C91C47">
        <w:rPr>
          <w:rFonts w:ascii="Times New Roman" w:hAnsi="Times New Roman" w:cs="Times New Roman"/>
          <w:color w:val="636467"/>
          <w:sz w:val="28"/>
          <w:szCs w:val="28"/>
        </w:rPr>
        <w:t xml:space="preserve"> </w:t>
      </w:r>
      <w:r w:rsidRPr="00C91C47">
        <w:rPr>
          <w:rFonts w:ascii="Times New Roman" w:hAnsi="Times New Roman" w:cs="Times New Roman"/>
          <w:color w:val="000000"/>
          <w:sz w:val="28"/>
          <w:szCs w:val="28"/>
        </w:rPr>
        <w:t>We are called to this Eucharistic celebration —</w:t>
      </w:r>
      <w:r w:rsidR="00EC651D" w:rsidRPr="00C91C47">
        <w:rPr>
          <w:rFonts w:ascii="Times New Roman" w:hAnsi="Times New Roman" w:cs="Times New Roman"/>
          <w:color w:val="636467"/>
          <w:sz w:val="28"/>
          <w:szCs w:val="28"/>
        </w:rPr>
        <w:t xml:space="preserve"> </w:t>
      </w:r>
      <w:r w:rsidRPr="00C91C47">
        <w:rPr>
          <w:rFonts w:ascii="Times New Roman" w:hAnsi="Times New Roman" w:cs="Times New Roman"/>
          <w:color w:val="000000"/>
          <w:sz w:val="28"/>
          <w:szCs w:val="28"/>
        </w:rPr>
        <w:t>along with Catholics in every parish, chapel and</w:t>
      </w:r>
      <w:r w:rsidR="00EC651D" w:rsidRPr="00C91C47">
        <w:rPr>
          <w:rFonts w:ascii="Times New Roman" w:hAnsi="Times New Roman" w:cs="Times New Roman"/>
          <w:color w:val="636467"/>
          <w:sz w:val="28"/>
          <w:szCs w:val="28"/>
        </w:rPr>
        <w:t xml:space="preserve"> </w:t>
      </w:r>
      <w:r w:rsidRPr="00C91C47">
        <w:rPr>
          <w:rFonts w:ascii="Times New Roman" w:hAnsi="Times New Roman" w:cs="Times New Roman"/>
          <w:color w:val="000000"/>
          <w:sz w:val="28"/>
          <w:szCs w:val="28"/>
        </w:rPr>
        <w:t>church throughout the world — to recommit</w:t>
      </w:r>
      <w:r w:rsidR="00EC651D" w:rsidRPr="00C91C47">
        <w:rPr>
          <w:rFonts w:ascii="Times New Roman" w:hAnsi="Times New Roman" w:cs="Times New Roman"/>
          <w:color w:val="636467"/>
          <w:sz w:val="28"/>
          <w:szCs w:val="28"/>
        </w:rPr>
        <w:t xml:space="preserve"> </w:t>
      </w:r>
      <w:r w:rsidRPr="00C91C47">
        <w:rPr>
          <w:rFonts w:ascii="Times New Roman" w:hAnsi="Times New Roman" w:cs="Times New Roman"/>
          <w:color w:val="000000"/>
          <w:sz w:val="28"/>
          <w:szCs w:val="28"/>
        </w:rPr>
        <w:t>ourselves to the call we heard at Baptism, to</w:t>
      </w:r>
      <w:r w:rsidR="00EC651D" w:rsidRPr="00C91C47">
        <w:rPr>
          <w:rFonts w:ascii="Times New Roman" w:hAnsi="Times New Roman" w:cs="Times New Roman"/>
          <w:color w:val="636467"/>
          <w:sz w:val="28"/>
          <w:szCs w:val="28"/>
        </w:rPr>
        <w:t xml:space="preserve"> </w:t>
      </w:r>
      <w:r w:rsidRPr="00C91C47">
        <w:rPr>
          <w:rFonts w:ascii="Times New Roman" w:hAnsi="Times New Roman" w:cs="Times New Roman"/>
          <w:color w:val="000000"/>
          <w:sz w:val="28"/>
          <w:szCs w:val="28"/>
        </w:rPr>
        <w:t>share our faith, to be missionaries.</w:t>
      </w:r>
      <w:r w:rsidR="00EC651D" w:rsidRPr="00C91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C47">
        <w:rPr>
          <w:rFonts w:ascii="Times New Roman" w:hAnsi="Times New Roman" w:cs="Times New Roman"/>
          <w:color w:val="000000"/>
          <w:sz w:val="28"/>
          <w:szCs w:val="28"/>
        </w:rPr>
        <w:t>Let us pray at this Mass for all who long to</w:t>
      </w:r>
      <w:r w:rsidR="00EC651D" w:rsidRPr="00C91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C47">
        <w:rPr>
          <w:rFonts w:ascii="Times New Roman" w:hAnsi="Times New Roman" w:cs="Times New Roman"/>
          <w:color w:val="000000"/>
          <w:sz w:val="28"/>
          <w:szCs w:val="28"/>
        </w:rPr>
        <w:t>hear the hope-filled, life-giving message of</w:t>
      </w:r>
      <w:r w:rsidR="00EC651D" w:rsidRPr="00C91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C47">
        <w:rPr>
          <w:rFonts w:ascii="Times New Roman" w:hAnsi="Times New Roman" w:cs="Times New Roman"/>
          <w:color w:val="000000"/>
          <w:sz w:val="28"/>
          <w:szCs w:val="28"/>
        </w:rPr>
        <w:t>Jesus’ love and salvation. Let us offer generous</w:t>
      </w:r>
      <w:r w:rsidR="00EC651D" w:rsidRPr="00C91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C47">
        <w:rPr>
          <w:rFonts w:ascii="Times New Roman" w:hAnsi="Times New Roman" w:cs="Times New Roman"/>
          <w:color w:val="000000"/>
          <w:sz w:val="28"/>
          <w:szCs w:val="28"/>
        </w:rPr>
        <w:t>financial help to the Society for the Propagation</w:t>
      </w:r>
      <w:r w:rsidR="00EC651D" w:rsidRPr="00C91C47">
        <w:rPr>
          <w:rFonts w:ascii="Times New Roman" w:hAnsi="Times New Roman" w:cs="Times New Roman"/>
          <w:color w:val="636467"/>
          <w:sz w:val="28"/>
          <w:szCs w:val="28"/>
        </w:rPr>
        <w:t xml:space="preserve"> </w:t>
      </w:r>
      <w:r w:rsidRPr="00C91C47">
        <w:rPr>
          <w:rFonts w:ascii="Times New Roman" w:hAnsi="Times New Roman" w:cs="Times New Roman"/>
          <w:color w:val="000000"/>
          <w:sz w:val="28"/>
          <w:szCs w:val="28"/>
        </w:rPr>
        <w:t>of the Faith</w:t>
      </w:r>
      <w:r w:rsidR="00D11590" w:rsidRPr="00C91C47">
        <w:rPr>
          <w:rFonts w:ascii="Times New Roman" w:hAnsi="Times New Roman" w:cs="Times New Roman"/>
          <w:color w:val="000000"/>
          <w:sz w:val="28"/>
          <w:szCs w:val="28"/>
        </w:rPr>
        <w:t xml:space="preserve">, the Catholic Church in Latin America, Central and Eastern </w:t>
      </w:r>
      <w:r w:rsidR="00C91C47" w:rsidRPr="00C91C47">
        <w:rPr>
          <w:rFonts w:ascii="Times New Roman" w:hAnsi="Times New Roman" w:cs="Times New Roman"/>
          <w:color w:val="000000"/>
          <w:sz w:val="28"/>
          <w:szCs w:val="28"/>
        </w:rPr>
        <w:t>Europe in</w:t>
      </w:r>
      <w:r w:rsidRPr="00C91C47">
        <w:rPr>
          <w:rFonts w:ascii="Times New Roman" w:hAnsi="Times New Roman" w:cs="Times New Roman"/>
          <w:color w:val="000000"/>
          <w:sz w:val="28"/>
          <w:szCs w:val="28"/>
        </w:rPr>
        <w:t xml:space="preserve"> support of the service of priests,</w:t>
      </w:r>
      <w:r w:rsidR="00EC651D" w:rsidRPr="00C91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C47">
        <w:rPr>
          <w:rFonts w:ascii="Times New Roman" w:hAnsi="Times New Roman" w:cs="Times New Roman"/>
          <w:color w:val="000000"/>
          <w:sz w:val="28"/>
          <w:szCs w:val="28"/>
        </w:rPr>
        <w:t>Religious and lay catechists throughout</w:t>
      </w:r>
      <w:r w:rsidR="00EC651D" w:rsidRPr="00C91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C47">
        <w:rPr>
          <w:rFonts w:ascii="Times New Roman" w:hAnsi="Times New Roman" w:cs="Times New Roman"/>
          <w:color w:val="000000"/>
          <w:sz w:val="28"/>
          <w:szCs w:val="28"/>
        </w:rPr>
        <w:t xml:space="preserve">Africa, Asia, </w:t>
      </w:r>
      <w:r w:rsidR="00C91C47" w:rsidRPr="00C91C47">
        <w:rPr>
          <w:rFonts w:ascii="Times New Roman" w:hAnsi="Times New Roman" w:cs="Times New Roman"/>
          <w:color w:val="000000"/>
          <w:sz w:val="28"/>
          <w:szCs w:val="28"/>
        </w:rPr>
        <w:t xml:space="preserve">Europe, </w:t>
      </w:r>
      <w:r w:rsidRPr="00C91C47">
        <w:rPr>
          <w:rFonts w:ascii="Times New Roman" w:hAnsi="Times New Roman" w:cs="Times New Roman"/>
          <w:color w:val="000000"/>
          <w:sz w:val="28"/>
          <w:szCs w:val="28"/>
        </w:rPr>
        <w:t>the Pacific Islands and Latin America.</w:t>
      </w:r>
    </w:p>
    <w:p w:rsidR="00C91C47" w:rsidRDefault="00C91C47" w:rsidP="00EC6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1C47" w:rsidRDefault="00C91C47" w:rsidP="00EC6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1C47" w:rsidRDefault="00C91C47" w:rsidP="00EC6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1C47" w:rsidRDefault="00C91C47" w:rsidP="00EC6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1C47" w:rsidRDefault="00C91C47" w:rsidP="00EC6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1C47" w:rsidRDefault="00C91C47" w:rsidP="00EC6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1C47" w:rsidRDefault="00C91C47" w:rsidP="00EC6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1C47" w:rsidRDefault="00C91C47" w:rsidP="00EC6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1C47" w:rsidRDefault="00C91C47" w:rsidP="00EC6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1C47" w:rsidRDefault="00C91C47" w:rsidP="00EC6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1C47" w:rsidRPr="00C91C47" w:rsidRDefault="00C91C47" w:rsidP="00C91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636467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 see reverse side for General Intercessions -</w:t>
      </w:r>
    </w:p>
    <w:sectPr w:rsidR="00C91C47" w:rsidRPr="00C91C47" w:rsidSect="00DF462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F462D"/>
    <w:rsid w:val="001469B1"/>
    <w:rsid w:val="003B1C82"/>
    <w:rsid w:val="005B7D6B"/>
    <w:rsid w:val="006914BA"/>
    <w:rsid w:val="007B6E4B"/>
    <w:rsid w:val="009B2BEB"/>
    <w:rsid w:val="00AB265B"/>
    <w:rsid w:val="00AE2E4A"/>
    <w:rsid w:val="00C91C47"/>
    <w:rsid w:val="00CF6110"/>
    <w:rsid w:val="00CF7073"/>
    <w:rsid w:val="00D11590"/>
    <w:rsid w:val="00D90EB0"/>
    <w:rsid w:val="00DD42A7"/>
    <w:rsid w:val="00DF462D"/>
    <w:rsid w:val="00EC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Green Bay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msumnich</dc:creator>
  <cp:keywords/>
  <dc:description/>
  <cp:lastModifiedBy>msumnich</cp:lastModifiedBy>
  <cp:revision>1</cp:revision>
  <cp:lastPrinted>2010-09-10T14:57:00Z</cp:lastPrinted>
  <dcterms:created xsi:type="dcterms:W3CDTF">2010-09-10T14:36:00Z</dcterms:created>
  <dcterms:modified xsi:type="dcterms:W3CDTF">2010-09-10T14:58:00Z</dcterms:modified>
</cp:coreProperties>
</file>